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9A" w:rsidRPr="000A3F30" w:rsidRDefault="00A47F4F" w:rsidP="006F359A">
      <w:pPr>
        <w:jc w:val="center"/>
        <w:rPr>
          <w:rFonts w:ascii="Calibri" w:hAnsi="Calibri"/>
          <w:b/>
          <w:sz w:val="28"/>
          <w:szCs w:val="28"/>
        </w:rPr>
      </w:pPr>
      <w:r>
        <w:rPr>
          <w:rFonts w:ascii="Calibri" w:hAnsi="Calibri"/>
          <w:b/>
          <w:sz w:val="28"/>
          <w:szCs w:val="28"/>
        </w:rPr>
        <w:t>Dane CoC</w:t>
      </w:r>
      <w:r w:rsidR="003E6A40" w:rsidRPr="000A3F30">
        <w:rPr>
          <w:rFonts w:ascii="Calibri" w:hAnsi="Calibri"/>
          <w:b/>
          <w:sz w:val="28"/>
          <w:szCs w:val="28"/>
        </w:rPr>
        <w:t xml:space="preserve"> EH</w:t>
      </w:r>
      <w:r w:rsidR="006F359A" w:rsidRPr="000A3F30">
        <w:rPr>
          <w:rFonts w:ascii="Calibri" w:hAnsi="Calibri"/>
          <w:b/>
          <w:sz w:val="28"/>
          <w:szCs w:val="28"/>
        </w:rPr>
        <w:t xml:space="preserve">H </w:t>
      </w:r>
      <w:r>
        <w:rPr>
          <w:rFonts w:ascii="Calibri" w:hAnsi="Calibri"/>
          <w:b/>
          <w:sz w:val="28"/>
          <w:szCs w:val="28"/>
        </w:rPr>
        <w:t>Supplemental Questionnaire Scoring Criteria</w:t>
      </w:r>
      <w:r w:rsidR="001D405B" w:rsidRPr="000A3F30">
        <w:rPr>
          <w:rFonts w:ascii="Calibri" w:hAnsi="Calibri"/>
          <w:b/>
          <w:sz w:val="28"/>
          <w:szCs w:val="28"/>
        </w:rPr>
        <w:t xml:space="preserve"> </w:t>
      </w:r>
      <w:r w:rsidR="003455F6">
        <w:rPr>
          <w:rFonts w:ascii="Calibri" w:hAnsi="Calibri"/>
          <w:b/>
          <w:sz w:val="28"/>
          <w:szCs w:val="28"/>
        </w:rPr>
        <w:t xml:space="preserve">– </w:t>
      </w:r>
      <w:r w:rsidR="007D1B1D">
        <w:rPr>
          <w:rFonts w:ascii="Calibri" w:hAnsi="Calibri"/>
          <w:b/>
          <w:color w:val="FF0000"/>
          <w:sz w:val="28"/>
          <w:szCs w:val="28"/>
        </w:rPr>
        <w:t>New Projects ONLY</w:t>
      </w:r>
      <w:r w:rsidR="001D405B" w:rsidRPr="000A3F30">
        <w:rPr>
          <w:rFonts w:ascii="Calibri" w:hAnsi="Calibri"/>
          <w:b/>
          <w:sz w:val="28"/>
          <w:szCs w:val="28"/>
        </w:rPr>
        <w:t xml:space="preserve">             </w:t>
      </w:r>
    </w:p>
    <w:p w:rsidR="001D405B" w:rsidRPr="000A3F30" w:rsidRDefault="001D405B" w:rsidP="001D405B">
      <w:pPr>
        <w:rPr>
          <w:rFonts w:ascii="Calibri" w:hAnsi="Calibri"/>
          <w:b/>
          <w:sz w:val="28"/>
          <w:szCs w:val="28"/>
        </w:rPr>
      </w:pPr>
    </w:p>
    <w:p w:rsidR="006F359A" w:rsidRPr="000A3F30" w:rsidRDefault="001D405B" w:rsidP="006F359A">
      <w:pPr>
        <w:rPr>
          <w:rFonts w:ascii="Calibri" w:hAnsi="Calibri"/>
          <w:b/>
        </w:rPr>
      </w:pPr>
      <w:r w:rsidRPr="000A3F30">
        <w:rPr>
          <w:rFonts w:ascii="Calibri" w:hAnsi="Calibri"/>
          <w:b/>
        </w:rPr>
        <w:t>Agency</w:t>
      </w:r>
      <w:r w:rsidR="00C16C77" w:rsidRPr="000A3F30">
        <w:rPr>
          <w:rFonts w:ascii="Calibri" w:hAnsi="Calibri"/>
          <w:b/>
        </w:rPr>
        <w:t xml:space="preserve"> &amp; Program</w:t>
      </w:r>
      <w:r w:rsidRPr="000A3F30">
        <w:rPr>
          <w:rFonts w:ascii="Calibri" w:hAnsi="Calibri"/>
          <w:b/>
        </w:rPr>
        <w:t>:</w:t>
      </w:r>
      <w:r w:rsidR="00F836CF">
        <w:rPr>
          <w:rFonts w:ascii="Calibri" w:hAnsi="Calibri"/>
          <w:b/>
        </w:rPr>
        <w:t xml:space="preserve"> </w:t>
      </w:r>
      <w:r w:rsidR="006F359A" w:rsidRPr="000A3F30">
        <w:rPr>
          <w:rFonts w:ascii="Calibri" w:hAnsi="Calibri"/>
          <w:b/>
        </w:rPr>
        <w:t>_______________________________________________________________________</w:t>
      </w:r>
    </w:p>
    <w:p w:rsidR="006F359A" w:rsidRPr="000A3F30" w:rsidRDefault="006F359A" w:rsidP="006F359A">
      <w:pPr>
        <w:rPr>
          <w:rFonts w:ascii="Calibri" w:hAnsi="Calibri"/>
          <w:b/>
        </w:rPr>
      </w:pPr>
      <w:bookmarkStart w:id="0" w:name="_GoBack"/>
      <w:bookmarkEnd w:id="0"/>
    </w:p>
    <w:p w:rsidR="006F359A" w:rsidRPr="000A3F30" w:rsidRDefault="006F359A" w:rsidP="006F359A">
      <w:pPr>
        <w:rPr>
          <w:rFonts w:ascii="Calibri" w:hAnsi="Calibri"/>
        </w:rPr>
      </w:pPr>
      <w:r w:rsidRPr="000A3F30">
        <w:rPr>
          <w:rFonts w:ascii="Calibri" w:hAnsi="Calibri"/>
          <w:b/>
        </w:rPr>
        <w:t>Component</w:t>
      </w:r>
      <w:r w:rsidRPr="000A3F30">
        <w:rPr>
          <w:rFonts w:ascii="Calibri" w:hAnsi="Calibri"/>
        </w:rPr>
        <w:t>:</w:t>
      </w:r>
      <w:r w:rsidRPr="000A3F30">
        <w:rPr>
          <w:rFonts w:ascii="Calibri" w:hAnsi="Calibri"/>
        </w:rPr>
        <w:tab/>
        <w:t>(please circle the appropriate program component)</w:t>
      </w:r>
    </w:p>
    <w:p w:rsidR="006F359A" w:rsidRPr="000A3F30" w:rsidRDefault="00E72CCC" w:rsidP="009447FE">
      <w:pPr>
        <w:ind w:firstLine="720"/>
        <w:rPr>
          <w:rFonts w:ascii="Calibri" w:hAnsi="Calibri"/>
        </w:rPr>
      </w:pPr>
      <w:r w:rsidRPr="000A3F30">
        <w:rPr>
          <w:rFonts w:ascii="Calibri" w:hAnsi="Calibri"/>
        </w:rPr>
        <w:t>Outreach</w:t>
      </w:r>
      <w:r w:rsidR="006F359A" w:rsidRPr="000A3F30">
        <w:rPr>
          <w:rFonts w:ascii="Calibri" w:hAnsi="Calibri"/>
        </w:rPr>
        <w:tab/>
        <w:t xml:space="preserve">   Emergency Shelter</w:t>
      </w:r>
      <w:r w:rsidR="006F359A" w:rsidRPr="000A3F30">
        <w:rPr>
          <w:rFonts w:ascii="Calibri" w:hAnsi="Calibri"/>
        </w:rPr>
        <w:tab/>
        <w:t xml:space="preserve">    </w:t>
      </w:r>
      <w:r w:rsidRPr="000A3F30">
        <w:rPr>
          <w:rFonts w:ascii="Calibri" w:hAnsi="Calibri"/>
        </w:rPr>
        <w:t>Prevention</w:t>
      </w:r>
      <w:r w:rsidR="006F359A" w:rsidRPr="000A3F30">
        <w:rPr>
          <w:rFonts w:ascii="Calibri" w:hAnsi="Calibri"/>
        </w:rPr>
        <w:tab/>
        <w:t xml:space="preserve">    Rapid Re-housing</w:t>
      </w:r>
      <w:r w:rsidR="006F359A" w:rsidRPr="000A3F30">
        <w:rPr>
          <w:rFonts w:ascii="Calibri" w:hAnsi="Calibri"/>
        </w:rPr>
        <w:tab/>
        <w:t xml:space="preserve">    Housing</w:t>
      </w:r>
      <w:r w:rsidR="003E6A40" w:rsidRPr="000A3F30">
        <w:rPr>
          <w:rFonts w:ascii="Calibri" w:hAnsi="Calibri"/>
        </w:rPr>
        <w:t xml:space="preserve"> (H</w:t>
      </w:r>
      <w:r w:rsidR="00A650BA" w:rsidRPr="000A3F30">
        <w:rPr>
          <w:rFonts w:ascii="Calibri" w:hAnsi="Calibri"/>
        </w:rPr>
        <w:t>A</w:t>
      </w:r>
      <w:r w:rsidR="003E6A40" w:rsidRPr="000A3F30">
        <w:rPr>
          <w:rFonts w:ascii="Calibri" w:hAnsi="Calibri"/>
        </w:rPr>
        <w:t>P</w:t>
      </w:r>
      <w:r w:rsidR="00A650BA" w:rsidRPr="000A3F30">
        <w:rPr>
          <w:rFonts w:ascii="Calibri" w:hAnsi="Calibri"/>
        </w:rPr>
        <w:t xml:space="preserve"> funds</w:t>
      </w:r>
      <w:r w:rsidR="003E6A40" w:rsidRPr="000A3F30">
        <w:rPr>
          <w:rFonts w:ascii="Calibri" w:hAnsi="Calibri"/>
        </w:rPr>
        <w:t>)</w:t>
      </w:r>
    </w:p>
    <w:p w:rsidR="0099515F" w:rsidRDefault="0099515F" w:rsidP="0099515F">
      <w:pPr>
        <w:rPr>
          <w:rFonts w:ascii="Calibri" w:hAnsi="Calibri"/>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6"/>
        <w:gridCol w:w="3081"/>
        <w:gridCol w:w="1762"/>
        <w:gridCol w:w="2790"/>
      </w:tblGrid>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1</w:t>
            </w:r>
          </w:p>
        </w:tc>
        <w:tc>
          <w:tcPr>
            <w:tcW w:w="3016" w:type="dxa"/>
          </w:tcPr>
          <w:p w:rsidR="00534586" w:rsidRDefault="00AC567A" w:rsidP="00534586">
            <w:pPr>
              <w:rPr>
                <w:rFonts w:ascii="Calibri" w:hAnsi="Calibri"/>
                <w:b/>
                <w:sz w:val="20"/>
                <w:szCs w:val="20"/>
              </w:rPr>
            </w:pPr>
            <w:r>
              <w:rPr>
                <w:rFonts w:ascii="Calibri" w:hAnsi="Calibri"/>
                <w:b/>
                <w:sz w:val="20"/>
                <w:szCs w:val="20"/>
                <w:u w:val="single"/>
              </w:rPr>
              <w:t xml:space="preserve">Agency </w:t>
            </w:r>
            <w:r w:rsidR="00027B8C">
              <w:rPr>
                <w:rFonts w:ascii="Calibri" w:hAnsi="Calibri"/>
                <w:b/>
                <w:sz w:val="20"/>
                <w:szCs w:val="20"/>
                <w:u w:val="single"/>
              </w:rPr>
              <w:t>Experience</w:t>
            </w:r>
            <w:r w:rsidR="00534586" w:rsidRPr="003E6A40">
              <w:rPr>
                <w:rFonts w:ascii="Calibri" w:hAnsi="Calibri"/>
                <w:b/>
                <w:sz w:val="20"/>
                <w:szCs w:val="20"/>
                <w:u w:val="single"/>
              </w:rPr>
              <w:t xml:space="preserve"> (total </w:t>
            </w:r>
            <w:r w:rsidR="00027B8C">
              <w:rPr>
                <w:rFonts w:ascii="Calibri" w:hAnsi="Calibri"/>
                <w:b/>
                <w:sz w:val="20"/>
                <w:szCs w:val="20"/>
                <w:u w:val="single"/>
              </w:rPr>
              <w:t>2</w:t>
            </w:r>
            <w:r w:rsidR="00F836CF">
              <w:rPr>
                <w:rFonts w:ascii="Calibri" w:hAnsi="Calibri"/>
                <w:b/>
                <w:sz w:val="20"/>
                <w:szCs w:val="20"/>
                <w:u w:val="single"/>
              </w:rPr>
              <w:t>0</w:t>
            </w:r>
            <w:r w:rsidR="00027B8C">
              <w:rPr>
                <w:rFonts w:ascii="Calibri" w:hAnsi="Calibri"/>
                <w:b/>
                <w:sz w:val="20"/>
                <w:szCs w:val="20"/>
                <w:u w:val="single"/>
              </w:rPr>
              <w:t xml:space="preserve"> </w:t>
            </w:r>
            <w:r>
              <w:rPr>
                <w:rFonts w:ascii="Calibri" w:hAnsi="Calibri"/>
                <w:b/>
                <w:sz w:val="20"/>
                <w:szCs w:val="20"/>
                <w:u w:val="single"/>
              </w:rPr>
              <w:t>pts</w:t>
            </w:r>
            <w:r w:rsidR="00534586" w:rsidRPr="003E6A40">
              <w:rPr>
                <w:rFonts w:ascii="Calibri" w:hAnsi="Calibri"/>
                <w:b/>
                <w:sz w:val="20"/>
                <w:szCs w:val="20"/>
                <w:u w:val="single"/>
              </w:rPr>
              <w:t>)</w:t>
            </w:r>
            <w:r w:rsidR="00534586" w:rsidRPr="00E42FE7">
              <w:rPr>
                <w:rFonts w:ascii="Calibri" w:hAnsi="Calibri"/>
                <w:b/>
                <w:sz w:val="20"/>
                <w:szCs w:val="20"/>
              </w:rPr>
              <w:t>:</w:t>
            </w:r>
            <w:r w:rsidR="00534586">
              <w:rPr>
                <w:rFonts w:ascii="Calibri" w:hAnsi="Calibri"/>
                <w:b/>
                <w:sz w:val="20"/>
                <w:szCs w:val="20"/>
              </w:rPr>
              <w:t xml:space="preserve"> </w:t>
            </w:r>
          </w:p>
          <w:p w:rsidR="00534586" w:rsidRPr="008F43AD" w:rsidRDefault="009E3890" w:rsidP="00027B8C">
            <w:pPr>
              <w:rPr>
                <w:rFonts w:ascii="Calibri" w:hAnsi="Calibri"/>
                <w:sz w:val="20"/>
                <w:szCs w:val="20"/>
              </w:rPr>
            </w:pPr>
            <w:r w:rsidRPr="009E3890">
              <w:rPr>
                <w:rFonts w:ascii="Calibri" w:hAnsi="Calibri"/>
                <w:sz w:val="20"/>
                <w:szCs w:val="20"/>
              </w:rPr>
              <w:t xml:space="preserve">Describe the agency’s experience in administering </w:t>
            </w:r>
            <w:r w:rsidR="00027B8C">
              <w:rPr>
                <w:rFonts w:ascii="Calibri" w:hAnsi="Calibri"/>
                <w:sz w:val="20"/>
                <w:szCs w:val="20"/>
              </w:rPr>
              <w:t>grants including billing, data collection, and reporting. Include any experience using HMIS for performance reporting.</w:t>
            </w:r>
            <w:r w:rsidR="00027B8C" w:rsidRPr="008F43AD">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9E3890" w:rsidRDefault="009E3890" w:rsidP="00A45C6B">
            <w:pPr>
              <w:rPr>
                <w:rFonts w:ascii="Calibri" w:hAnsi="Calibri"/>
                <w:sz w:val="20"/>
                <w:szCs w:val="20"/>
              </w:rPr>
            </w:pPr>
          </w:p>
          <w:p w:rsidR="00534586" w:rsidRDefault="00534586" w:rsidP="00A45C6B">
            <w:pPr>
              <w:rPr>
                <w:rFonts w:ascii="Calibri" w:hAnsi="Calibri"/>
                <w:sz w:val="20"/>
                <w:szCs w:val="20"/>
              </w:rPr>
            </w:pPr>
            <w:r>
              <w:rPr>
                <w:rFonts w:ascii="Calibri" w:hAnsi="Calibri"/>
                <w:sz w:val="20"/>
                <w:szCs w:val="20"/>
              </w:rPr>
              <w:t xml:space="preserve">Applicant </w:t>
            </w:r>
            <w:r w:rsidRPr="00983E81">
              <w:rPr>
                <w:rFonts w:ascii="Calibri" w:hAnsi="Calibri"/>
                <w:sz w:val="20"/>
                <w:szCs w:val="20"/>
              </w:rPr>
              <w:t>demons</w:t>
            </w:r>
            <w:r>
              <w:rPr>
                <w:rFonts w:ascii="Calibri" w:hAnsi="Calibri"/>
                <w:sz w:val="20"/>
                <w:szCs w:val="20"/>
              </w:rPr>
              <w:t>trates qualification</w:t>
            </w:r>
            <w:r w:rsidRPr="00983E81">
              <w:rPr>
                <w:rFonts w:ascii="Calibri" w:hAnsi="Calibri"/>
                <w:sz w:val="20"/>
                <w:szCs w:val="20"/>
              </w:rPr>
              <w:t xml:space="preserve"> that should contribute to</w:t>
            </w:r>
            <w:r w:rsidR="00A45C6B">
              <w:rPr>
                <w:rFonts w:ascii="Calibri" w:hAnsi="Calibri"/>
                <w:sz w:val="20"/>
                <w:szCs w:val="20"/>
              </w:rPr>
              <w:t xml:space="preserve"> program’s</w:t>
            </w:r>
            <w:r w:rsidR="00892C77">
              <w:rPr>
                <w:rFonts w:ascii="Calibri" w:hAnsi="Calibri"/>
                <w:sz w:val="20"/>
                <w:szCs w:val="20"/>
              </w:rPr>
              <w:t xml:space="preserve"> success</w:t>
            </w:r>
            <w:r>
              <w:rPr>
                <w:rFonts w:ascii="Calibri" w:hAnsi="Calibri"/>
                <w:sz w:val="20"/>
                <w:szCs w:val="20"/>
              </w:rPr>
              <w:t>.</w:t>
            </w:r>
          </w:p>
          <w:p w:rsidR="00AC567A" w:rsidRPr="008F43AD" w:rsidRDefault="00AC567A" w:rsidP="00A45C6B">
            <w:pPr>
              <w:rPr>
                <w:rFonts w:ascii="Calibri" w:hAnsi="Calibri"/>
                <w:sz w:val="20"/>
                <w:szCs w:val="20"/>
              </w:rPr>
            </w:pP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AC567A" w:rsidRDefault="00AC567A" w:rsidP="00534586">
            <w:pPr>
              <w:rPr>
                <w:rFonts w:ascii="Calibri" w:hAnsi="Calibri"/>
                <w:sz w:val="20"/>
                <w:szCs w:val="20"/>
              </w:rPr>
            </w:pPr>
          </w:p>
          <w:p w:rsidR="00534586" w:rsidRPr="008F43AD" w:rsidRDefault="00534586" w:rsidP="00027B8C">
            <w:pPr>
              <w:rPr>
                <w:rFonts w:ascii="Calibri" w:hAnsi="Calibri"/>
                <w:sz w:val="20"/>
                <w:szCs w:val="20"/>
              </w:rPr>
            </w:pPr>
            <w:r>
              <w:rPr>
                <w:rFonts w:ascii="Calibri" w:hAnsi="Calibri"/>
                <w:sz w:val="20"/>
                <w:szCs w:val="20"/>
              </w:rPr>
              <w:t>____/</w:t>
            </w:r>
            <w:r w:rsidR="00027B8C">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Pr="008F43AD" w:rsidRDefault="0058587E" w:rsidP="00534586">
            <w:pPr>
              <w:rPr>
                <w:rFonts w:ascii="Calibri" w:hAnsi="Calibri"/>
                <w:sz w:val="20"/>
                <w:szCs w:val="20"/>
              </w:rPr>
            </w:pPr>
            <w:r>
              <w:rPr>
                <w:rFonts w:ascii="Calibri" w:hAnsi="Calibri"/>
                <w:sz w:val="20"/>
                <w:szCs w:val="20"/>
              </w:rPr>
              <w:t>2</w:t>
            </w:r>
          </w:p>
        </w:tc>
        <w:tc>
          <w:tcPr>
            <w:tcW w:w="3016" w:type="dxa"/>
          </w:tcPr>
          <w:p w:rsidR="00534586" w:rsidRDefault="00534586" w:rsidP="00534586">
            <w:pPr>
              <w:rPr>
                <w:rFonts w:ascii="Calibri" w:hAnsi="Calibri"/>
                <w:sz w:val="20"/>
                <w:szCs w:val="20"/>
              </w:rPr>
            </w:pPr>
            <w:r w:rsidRPr="00000857">
              <w:rPr>
                <w:rFonts w:ascii="Calibri" w:hAnsi="Calibri"/>
                <w:b/>
                <w:sz w:val="20"/>
                <w:szCs w:val="20"/>
                <w:u w:val="single"/>
              </w:rPr>
              <w:t xml:space="preserve">Written Standards (total </w:t>
            </w:r>
            <w:r w:rsidR="00027B8C">
              <w:rPr>
                <w:rFonts w:ascii="Calibri" w:hAnsi="Calibri"/>
                <w:b/>
                <w:sz w:val="20"/>
                <w:szCs w:val="20"/>
                <w:u w:val="single"/>
              </w:rPr>
              <w:t>2</w:t>
            </w:r>
            <w:r w:rsidR="00F836CF">
              <w:rPr>
                <w:rFonts w:ascii="Calibri" w:hAnsi="Calibri"/>
                <w:b/>
                <w:sz w:val="20"/>
                <w:szCs w:val="20"/>
                <w:u w:val="single"/>
              </w:rPr>
              <w:t>0</w:t>
            </w:r>
            <w:r w:rsidR="00AC567A">
              <w:rPr>
                <w:rFonts w:ascii="Calibri" w:hAnsi="Calibri"/>
                <w:b/>
                <w:sz w:val="20"/>
                <w:szCs w:val="20"/>
                <w:u w:val="single"/>
              </w:rPr>
              <w:t xml:space="preserve"> pts</w:t>
            </w:r>
            <w:r w:rsidRPr="00000857">
              <w:rPr>
                <w:rFonts w:ascii="Calibri" w:hAnsi="Calibri"/>
                <w:b/>
                <w:sz w:val="20"/>
                <w:szCs w:val="20"/>
                <w:u w:val="single"/>
              </w:rPr>
              <w:t>)</w:t>
            </w:r>
            <w:r w:rsidRPr="00000857">
              <w:rPr>
                <w:rFonts w:ascii="Calibri" w:hAnsi="Calibri"/>
                <w:i/>
                <w:sz w:val="20"/>
                <w:szCs w:val="20"/>
                <w:u w:val="single"/>
              </w:rPr>
              <w:t>:</w:t>
            </w:r>
            <w:r>
              <w:rPr>
                <w:rFonts w:ascii="Calibri" w:hAnsi="Calibri"/>
                <w:sz w:val="20"/>
                <w:szCs w:val="20"/>
              </w:rPr>
              <w:t xml:space="preserve"> </w:t>
            </w:r>
          </w:p>
          <w:p w:rsidR="00027B8C" w:rsidRPr="008F43AD" w:rsidRDefault="00027B8C" w:rsidP="008558BF">
            <w:pPr>
              <w:rPr>
                <w:rFonts w:ascii="Calibri" w:hAnsi="Calibri"/>
                <w:sz w:val="20"/>
                <w:szCs w:val="20"/>
              </w:rPr>
            </w:pPr>
            <w:r>
              <w:rPr>
                <w:rFonts w:ascii="Calibri" w:hAnsi="Calibri"/>
                <w:sz w:val="20"/>
                <w:szCs w:val="20"/>
              </w:rPr>
              <w:t>Describe how the agency plans on ensuring compliance with the Written Standards</w:t>
            </w:r>
            <w:r w:rsidR="003C2B32">
              <w:rPr>
                <w:rFonts w:ascii="Calibri" w:hAnsi="Calibri"/>
                <w:sz w:val="20"/>
                <w:szCs w:val="20"/>
              </w:rPr>
              <w:t xml:space="preserve"> including plans for internal review and monitoring of project policies and practices</w:t>
            </w:r>
            <w:r>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B45BCE" w:rsidRPr="008F43AD" w:rsidRDefault="00D34178" w:rsidP="00534586">
            <w:pPr>
              <w:rPr>
                <w:rFonts w:ascii="Calibri" w:hAnsi="Calibri"/>
                <w:sz w:val="20"/>
                <w:szCs w:val="20"/>
              </w:rPr>
            </w:pPr>
            <w:r>
              <w:rPr>
                <w:rFonts w:ascii="Calibri" w:hAnsi="Calibri"/>
                <w:sz w:val="20"/>
                <w:szCs w:val="20"/>
              </w:rPr>
              <w:t>A</w:t>
            </w:r>
            <w:r w:rsidR="00B45BCE">
              <w:rPr>
                <w:rFonts w:ascii="Calibri" w:hAnsi="Calibri"/>
                <w:sz w:val="20"/>
                <w:szCs w:val="20"/>
              </w:rPr>
              <w:t xml:space="preserve">pplicant has a concrete plan to ensure compliance with the Written Standards. </w:t>
            </w:r>
          </w:p>
        </w:tc>
        <w:tc>
          <w:tcPr>
            <w:tcW w:w="1762" w:type="dxa"/>
          </w:tcPr>
          <w:p w:rsidR="00534586" w:rsidRDefault="00534586" w:rsidP="00534586">
            <w:pPr>
              <w:rPr>
                <w:rFonts w:ascii="Calibri" w:hAnsi="Calibri"/>
                <w:sz w:val="20"/>
                <w:szCs w:val="20"/>
              </w:rPr>
            </w:pPr>
          </w:p>
          <w:p w:rsidR="00B45BCE" w:rsidRDefault="00B45BCE" w:rsidP="00534586">
            <w:pPr>
              <w:rPr>
                <w:rFonts w:ascii="Calibri" w:hAnsi="Calibri"/>
                <w:sz w:val="20"/>
                <w:szCs w:val="20"/>
              </w:rPr>
            </w:pPr>
          </w:p>
          <w:p w:rsidR="00B45BCE" w:rsidRPr="008F43AD" w:rsidRDefault="008558BF"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sidR="00B45BCE">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3</w:t>
            </w:r>
          </w:p>
        </w:tc>
        <w:tc>
          <w:tcPr>
            <w:tcW w:w="3016" w:type="dxa"/>
          </w:tcPr>
          <w:p w:rsidR="00534586" w:rsidRPr="00805342" w:rsidRDefault="003C2B32" w:rsidP="002502BF">
            <w:pPr>
              <w:rPr>
                <w:rFonts w:ascii="Calibri" w:hAnsi="Calibri"/>
                <w:b/>
                <w:sz w:val="20"/>
                <w:szCs w:val="20"/>
              </w:rPr>
            </w:pPr>
            <w:r>
              <w:rPr>
                <w:rFonts w:asciiTheme="minorHAnsi" w:hAnsiTheme="minorHAnsi"/>
                <w:b/>
                <w:sz w:val="20"/>
                <w:szCs w:val="20"/>
                <w:u w:val="single"/>
              </w:rPr>
              <w:t>Implementation Timeline (total 2</w:t>
            </w:r>
            <w:r w:rsidR="00F836CF">
              <w:rPr>
                <w:rFonts w:asciiTheme="minorHAnsi" w:hAnsiTheme="minorHAnsi"/>
                <w:b/>
                <w:sz w:val="20"/>
                <w:szCs w:val="20"/>
                <w:u w:val="single"/>
              </w:rPr>
              <w:t>0</w:t>
            </w:r>
            <w:r w:rsidR="00AC567A">
              <w:rPr>
                <w:rFonts w:asciiTheme="minorHAnsi" w:hAnsiTheme="minorHAnsi"/>
                <w:b/>
                <w:sz w:val="20"/>
                <w:szCs w:val="20"/>
                <w:u w:val="single"/>
              </w:rPr>
              <w:t xml:space="preserve"> pts</w:t>
            </w:r>
            <w:r w:rsidR="00534586" w:rsidRPr="00000857">
              <w:rPr>
                <w:rFonts w:asciiTheme="minorHAnsi" w:hAnsiTheme="minorHAnsi"/>
                <w:b/>
                <w:sz w:val="20"/>
                <w:szCs w:val="20"/>
                <w:u w:val="single"/>
              </w:rPr>
              <w:t>)</w:t>
            </w:r>
            <w:r w:rsidR="00534586">
              <w:rPr>
                <w:rFonts w:asciiTheme="minorHAnsi" w:hAnsiTheme="minorHAnsi"/>
                <w:b/>
                <w:sz w:val="20"/>
                <w:szCs w:val="20"/>
                <w:u w:val="single"/>
              </w:rPr>
              <w:t>:</w:t>
            </w:r>
            <w:r w:rsidR="00534586">
              <w:rPr>
                <w:rFonts w:asciiTheme="minorHAnsi" w:hAnsiTheme="minorHAnsi"/>
                <w:sz w:val="20"/>
                <w:szCs w:val="20"/>
              </w:rPr>
              <w:t xml:space="preserve"> </w:t>
            </w:r>
            <w:r>
              <w:rPr>
                <w:rFonts w:asciiTheme="minorHAnsi" w:hAnsiTheme="minorHAnsi"/>
                <w:sz w:val="20"/>
                <w:szCs w:val="20"/>
              </w:rPr>
              <w:t xml:space="preserve">Describe the project implementation timeline, including estimated dates for staff hire, staff onboarding training completion, first client served, and estimated date of full service or operational capacity. </w:t>
            </w:r>
          </w:p>
        </w:tc>
        <w:tc>
          <w:tcPr>
            <w:tcW w:w="3081" w:type="dxa"/>
          </w:tcPr>
          <w:p w:rsidR="006612CF" w:rsidRDefault="006612CF" w:rsidP="003C2B32">
            <w:pPr>
              <w:rPr>
                <w:rFonts w:ascii="Calibri" w:hAnsi="Calibri"/>
                <w:sz w:val="20"/>
                <w:szCs w:val="20"/>
              </w:rPr>
            </w:pPr>
          </w:p>
          <w:p w:rsidR="00534586" w:rsidRDefault="006612CF" w:rsidP="000D63E7">
            <w:pPr>
              <w:rPr>
                <w:rFonts w:ascii="Calibri" w:hAnsi="Calibri"/>
                <w:sz w:val="20"/>
                <w:szCs w:val="20"/>
              </w:rPr>
            </w:pPr>
            <w:r>
              <w:rPr>
                <w:rFonts w:ascii="Calibri" w:hAnsi="Calibri"/>
                <w:sz w:val="20"/>
                <w:szCs w:val="20"/>
              </w:rPr>
              <w:t>Implementation timeline is concrete and reasonable</w:t>
            </w:r>
            <w:r w:rsidR="000D63E7">
              <w:rPr>
                <w:rFonts w:ascii="Calibri" w:hAnsi="Calibri"/>
                <w:sz w:val="20"/>
                <w:szCs w:val="20"/>
              </w:rPr>
              <w:t xml:space="preserve">, which ensures that the project will meet the proposed project outcomes and expend the full grant award. </w:t>
            </w: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0D63E7">
            <w:pPr>
              <w:rPr>
                <w:rFonts w:ascii="Calibri" w:hAnsi="Calibri"/>
                <w:sz w:val="20"/>
                <w:szCs w:val="20"/>
              </w:rPr>
            </w:pPr>
            <w:r>
              <w:rPr>
                <w:rFonts w:ascii="Calibri" w:hAnsi="Calibri"/>
                <w:sz w:val="20"/>
                <w:szCs w:val="20"/>
              </w:rPr>
              <w:t>____/</w:t>
            </w:r>
            <w:r w:rsidR="000D63E7">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ED6F95" w:rsidRPr="008F43AD" w:rsidTr="000A3F30">
        <w:tc>
          <w:tcPr>
            <w:tcW w:w="506" w:type="dxa"/>
          </w:tcPr>
          <w:p w:rsidR="00ED6F95" w:rsidRDefault="00ED6F95" w:rsidP="00534586">
            <w:pPr>
              <w:rPr>
                <w:rFonts w:ascii="Calibri" w:hAnsi="Calibri"/>
                <w:sz w:val="20"/>
                <w:szCs w:val="20"/>
              </w:rPr>
            </w:pPr>
            <w:r>
              <w:rPr>
                <w:rFonts w:ascii="Calibri" w:hAnsi="Calibri"/>
                <w:sz w:val="20"/>
                <w:szCs w:val="20"/>
              </w:rPr>
              <w:t>4</w:t>
            </w:r>
          </w:p>
        </w:tc>
        <w:tc>
          <w:tcPr>
            <w:tcW w:w="3016" w:type="dxa"/>
          </w:tcPr>
          <w:p w:rsidR="00ED6F95" w:rsidRDefault="00ED6F95" w:rsidP="002502BF">
            <w:pPr>
              <w:rPr>
                <w:rFonts w:asciiTheme="minorHAnsi" w:hAnsiTheme="minorHAnsi"/>
                <w:b/>
                <w:sz w:val="20"/>
                <w:szCs w:val="20"/>
                <w:u w:val="single"/>
              </w:rPr>
            </w:pPr>
            <w:r>
              <w:rPr>
                <w:rFonts w:asciiTheme="minorHAnsi" w:hAnsiTheme="minorHAnsi"/>
                <w:b/>
                <w:sz w:val="20"/>
                <w:szCs w:val="20"/>
                <w:u w:val="single"/>
              </w:rPr>
              <w:t>Implementation Plan (total 2</w:t>
            </w:r>
            <w:r w:rsidR="00F836CF">
              <w:rPr>
                <w:rFonts w:asciiTheme="minorHAnsi" w:hAnsiTheme="minorHAnsi"/>
                <w:b/>
                <w:sz w:val="20"/>
                <w:szCs w:val="20"/>
                <w:u w:val="single"/>
              </w:rPr>
              <w:t>0</w:t>
            </w:r>
            <w:r>
              <w:rPr>
                <w:rFonts w:asciiTheme="minorHAnsi" w:hAnsiTheme="minorHAnsi"/>
                <w:b/>
                <w:sz w:val="20"/>
                <w:szCs w:val="20"/>
                <w:u w:val="single"/>
              </w:rPr>
              <w:t xml:space="preserve"> pts):</w:t>
            </w:r>
            <w:r w:rsidRPr="00ED6F95">
              <w:rPr>
                <w:rFonts w:asciiTheme="minorHAnsi" w:hAnsiTheme="minorHAnsi"/>
                <w:sz w:val="20"/>
                <w:szCs w:val="20"/>
              </w:rPr>
              <w:t xml:space="preserve"> Does the agency anticipate any challenges in implementing the proposed project? If yes, how would the agency address those challenges? </w:t>
            </w:r>
          </w:p>
        </w:tc>
        <w:tc>
          <w:tcPr>
            <w:tcW w:w="3081" w:type="dxa"/>
          </w:tcPr>
          <w:p w:rsidR="00ED6F95" w:rsidRDefault="00ED6F95" w:rsidP="003C2B32">
            <w:pPr>
              <w:rPr>
                <w:rFonts w:ascii="Calibri" w:hAnsi="Calibri"/>
                <w:sz w:val="20"/>
                <w:szCs w:val="20"/>
              </w:rPr>
            </w:pPr>
          </w:p>
          <w:p w:rsidR="00BA1ADE" w:rsidRDefault="00BA1ADE" w:rsidP="00BA1ADE">
            <w:pPr>
              <w:rPr>
                <w:rFonts w:ascii="Calibri" w:hAnsi="Calibri"/>
                <w:sz w:val="20"/>
                <w:szCs w:val="20"/>
              </w:rPr>
            </w:pPr>
            <w:r>
              <w:rPr>
                <w:rFonts w:ascii="Calibri" w:hAnsi="Calibri"/>
                <w:sz w:val="20"/>
                <w:szCs w:val="20"/>
              </w:rPr>
              <w:t xml:space="preserve">Applicant demonstrates well thought out implementation plan.  </w:t>
            </w:r>
          </w:p>
        </w:tc>
        <w:tc>
          <w:tcPr>
            <w:tcW w:w="1762" w:type="dxa"/>
          </w:tcPr>
          <w:p w:rsidR="00ED6F95" w:rsidRDefault="00ED6F95" w:rsidP="00534586">
            <w:pPr>
              <w:rPr>
                <w:rFonts w:ascii="Calibri" w:hAnsi="Calibri"/>
                <w:sz w:val="20"/>
                <w:szCs w:val="20"/>
              </w:rPr>
            </w:pPr>
          </w:p>
          <w:p w:rsidR="00BA1ADE" w:rsidRDefault="00BA1ADE" w:rsidP="00534586">
            <w:pPr>
              <w:rPr>
                <w:rFonts w:ascii="Calibri" w:hAnsi="Calibri"/>
                <w:sz w:val="20"/>
                <w:szCs w:val="20"/>
              </w:rPr>
            </w:pPr>
          </w:p>
          <w:p w:rsidR="00BA1ADE" w:rsidRDefault="00BA1ADE"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5</w:t>
            </w:r>
          </w:p>
        </w:tc>
        <w:tc>
          <w:tcPr>
            <w:tcW w:w="3016" w:type="dxa"/>
          </w:tcPr>
          <w:p w:rsidR="00ED6F95" w:rsidRDefault="002502BF" w:rsidP="00534586">
            <w:pPr>
              <w:rPr>
                <w:rFonts w:asciiTheme="minorHAnsi" w:hAnsiTheme="minorHAnsi"/>
                <w:b/>
                <w:sz w:val="20"/>
                <w:szCs w:val="20"/>
                <w:u w:val="single"/>
              </w:rPr>
            </w:pPr>
            <w:r>
              <w:rPr>
                <w:rFonts w:asciiTheme="minorHAnsi" w:hAnsiTheme="minorHAnsi"/>
                <w:b/>
                <w:sz w:val="20"/>
                <w:szCs w:val="20"/>
                <w:u w:val="single"/>
              </w:rPr>
              <w:t>Partnerships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Pr="002502BF">
              <w:rPr>
                <w:rFonts w:asciiTheme="minorHAnsi" w:hAnsiTheme="minorHAnsi"/>
                <w:sz w:val="20"/>
                <w:szCs w:val="20"/>
              </w:rPr>
              <w:t xml:space="preserve">Describe key partnerships your agency has established that will help with implementation of this project. </w:t>
            </w:r>
          </w:p>
        </w:tc>
        <w:tc>
          <w:tcPr>
            <w:tcW w:w="3081" w:type="dxa"/>
          </w:tcPr>
          <w:p w:rsidR="00BA1ADE" w:rsidRDefault="00CC32A3" w:rsidP="003C2B32">
            <w:pPr>
              <w:rPr>
                <w:rFonts w:ascii="Calibri" w:hAnsi="Calibri"/>
                <w:sz w:val="20"/>
                <w:szCs w:val="20"/>
              </w:rPr>
            </w:pPr>
            <w:r>
              <w:rPr>
                <w:rFonts w:ascii="Calibri" w:hAnsi="Calibri"/>
                <w:sz w:val="20"/>
                <w:szCs w:val="20"/>
              </w:rPr>
              <w:t xml:space="preserve">Applicant is aware of key partnerships needed for the project success and has established some key partnerships in preparation of the proposed project. </w:t>
            </w:r>
          </w:p>
        </w:tc>
        <w:tc>
          <w:tcPr>
            <w:tcW w:w="1762" w:type="dxa"/>
          </w:tcPr>
          <w:p w:rsidR="00ED6F95" w:rsidRDefault="00ED6F95" w:rsidP="00534586">
            <w:pPr>
              <w:rPr>
                <w:rFonts w:ascii="Calibri" w:hAnsi="Calibri"/>
                <w:sz w:val="20"/>
                <w:szCs w:val="20"/>
              </w:rPr>
            </w:pPr>
          </w:p>
          <w:p w:rsidR="00CC32A3" w:rsidRDefault="00CC32A3" w:rsidP="00534586">
            <w:pPr>
              <w:rPr>
                <w:rFonts w:ascii="Calibri" w:hAnsi="Calibri"/>
                <w:sz w:val="20"/>
                <w:szCs w:val="20"/>
              </w:rPr>
            </w:pPr>
          </w:p>
          <w:p w:rsidR="00CC32A3" w:rsidRDefault="00CC32A3"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 xml:space="preserve">6 </w:t>
            </w:r>
          </w:p>
        </w:tc>
        <w:tc>
          <w:tcPr>
            <w:tcW w:w="3016" w:type="dxa"/>
          </w:tcPr>
          <w:p w:rsidR="00ED6F95" w:rsidRDefault="002502BF" w:rsidP="0001606B">
            <w:pPr>
              <w:rPr>
                <w:rFonts w:asciiTheme="minorHAnsi" w:hAnsiTheme="minorHAnsi"/>
                <w:b/>
                <w:sz w:val="20"/>
                <w:szCs w:val="20"/>
                <w:u w:val="single"/>
              </w:rPr>
            </w:pPr>
            <w:r>
              <w:rPr>
                <w:rFonts w:asciiTheme="minorHAnsi" w:hAnsiTheme="minorHAnsi"/>
                <w:b/>
                <w:sz w:val="20"/>
                <w:szCs w:val="20"/>
                <w:u w:val="single"/>
              </w:rPr>
              <w:t>Housing First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0001606B" w:rsidRPr="0001606B">
              <w:rPr>
                <w:rFonts w:asciiTheme="minorHAnsi" w:hAnsiTheme="minorHAnsi"/>
                <w:sz w:val="20"/>
                <w:szCs w:val="20"/>
              </w:rPr>
              <w:t>Describe how the Housing First approach will be applied to the proposed project. Include aspects of project policies and staff training that can support the Housing First approach such as trauma-informed care and harm reduction.</w:t>
            </w:r>
          </w:p>
        </w:tc>
        <w:tc>
          <w:tcPr>
            <w:tcW w:w="3081" w:type="dxa"/>
          </w:tcPr>
          <w:p w:rsidR="00ED6F95" w:rsidRDefault="005E4651" w:rsidP="005E4651">
            <w:pPr>
              <w:rPr>
                <w:rFonts w:ascii="Calibri" w:hAnsi="Calibri"/>
                <w:sz w:val="20"/>
                <w:szCs w:val="20"/>
              </w:rPr>
            </w:pPr>
            <w:r>
              <w:rPr>
                <w:rFonts w:ascii="Calibri" w:hAnsi="Calibri"/>
                <w:sz w:val="20"/>
                <w:szCs w:val="20"/>
              </w:rPr>
              <w:t xml:space="preserve">Applicant demonstrates good understanding of the Housing First approach and is committed to practicing the approach.  </w:t>
            </w:r>
          </w:p>
        </w:tc>
        <w:tc>
          <w:tcPr>
            <w:tcW w:w="1762" w:type="dxa"/>
          </w:tcPr>
          <w:p w:rsidR="00ED6F95" w:rsidRDefault="00ED6F95" w:rsidP="00534586">
            <w:pPr>
              <w:rPr>
                <w:rFonts w:ascii="Calibri" w:hAnsi="Calibri"/>
                <w:sz w:val="20"/>
                <w:szCs w:val="20"/>
              </w:rPr>
            </w:pPr>
          </w:p>
          <w:p w:rsidR="005E4651" w:rsidRDefault="005E4651" w:rsidP="00534586">
            <w:pPr>
              <w:rPr>
                <w:rFonts w:ascii="Calibri" w:hAnsi="Calibri"/>
                <w:sz w:val="20"/>
                <w:szCs w:val="20"/>
              </w:rPr>
            </w:pPr>
          </w:p>
          <w:p w:rsidR="005E4651" w:rsidRDefault="005E4651"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534586" w:rsidRPr="008F43AD" w:rsidTr="002502BF">
        <w:trPr>
          <w:trHeight w:val="70"/>
        </w:trPr>
        <w:tc>
          <w:tcPr>
            <w:tcW w:w="506" w:type="dxa"/>
            <w:shd w:val="clear" w:color="auto" w:fill="D9D9D9"/>
          </w:tcPr>
          <w:p w:rsidR="00534586" w:rsidRDefault="00534586" w:rsidP="00534586">
            <w:pPr>
              <w:rPr>
                <w:rFonts w:ascii="Calibri" w:hAnsi="Calibri"/>
                <w:sz w:val="20"/>
                <w:szCs w:val="20"/>
              </w:rPr>
            </w:pPr>
          </w:p>
        </w:tc>
        <w:tc>
          <w:tcPr>
            <w:tcW w:w="3016" w:type="dxa"/>
            <w:shd w:val="clear" w:color="auto" w:fill="D9D9D9"/>
          </w:tcPr>
          <w:p w:rsidR="00534586" w:rsidRDefault="00534586" w:rsidP="00534586">
            <w:pPr>
              <w:tabs>
                <w:tab w:val="left" w:pos="-74"/>
              </w:tabs>
              <w:ind w:left="16" w:hanging="16"/>
              <w:rPr>
                <w:rFonts w:ascii="Calibri" w:hAnsi="Calibri" w:cs="Arial"/>
                <w:sz w:val="20"/>
                <w:szCs w:val="20"/>
              </w:rPr>
            </w:pPr>
          </w:p>
        </w:tc>
        <w:tc>
          <w:tcPr>
            <w:tcW w:w="3081" w:type="dxa"/>
            <w:shd w:val="clear" w:color="auto" w:fill="D9D9D9"/>
          </w:tcPr>
          <w:p w:rsidR="00534586" w:rsidRDefault="00534586" w:rsidP="00534586">
            <w:pPr>
              <w:rPr>
                <w:rFonts w:ascii="Calibri" w:hAnsi="Calibri"/>
                <w:b/>
                <w:sz w:val="20"/>
                <w:szCs w:val="20"/>
              </w:rPr>
            </w:pPr>
          </w:p>
          <w:p w:rsidR="00534586" w:rsidRPr="00FB7AB3" w:rsidRDefault="00534586" w:rsidP="00534586">
            <w:pPr>
              <w:rPr>
                <w:rFonts w:ascii="Calibri" w:hAnsi="Calibri"/>
              </w:rPr>
            </w:pPr>
            <w:r w:rsidRPr="00FB7AB3">
              <w:rPr>
                <w:rFonts w:ascii="Calibri" w:hAnsi="Calibri"/>
                <w:b/>
              </w:rPr>
              <w:t>TOTAL POINTS</w:t>
            </w:r>
          </w:p>
        </w:tc>
        <w:tc>
          <w:tcPr>
            <w:tcW w:w="1762" w:type="dxa"/>
            <w:shd w:val="clear" w:color="auto" w:fill="D9D9D9"/>
          </w:tcPr>
          <w:p w:rsidR="000532D2" w:rsidRDefault="000532D2" w:rsidP="00534586">
            <w:pPr>
              <w:rPr>
                <w:rFonts w:ascii="Calibri" w:hAnsi="Calibri"/>
                <w:b/>
                <w:sz w:val="20"/>
                <w:szCs w:val="20"/>
              </w:rPr>
            </w:pPr>
          </w:p>
          <w:p w:rsidR="00534586" w:rsidRPr="009447FE" w:rsidRDefault="000532D2" w:rsidP="00D952BF">
            <w:pPr>
              <w:rPr>
                <w:rFonts w:ascii="Calibri" w:hAnsi="Calibri"/>
                <w:b/>
                <w:sz w:val="20"/>
                <w:szCs w:val="20"/>
              </w:rPr>
            </w:pPr>
            <w:r>
              <w:rPr>
                <w:rFonts w:ascii="Calibri" w:hAnsi="Calibri"/>
                <w:b/>
                <w:sz w:val="20"/>
                <w:szCs w:val="20"/>
              </w:rPr>
              <w:t>_____/</w:t>
            </w:r>
            <w:r w:rsidR="00D952BF">
              <w:rPr>
                <w:rFonts w:ascii="Calibri" w:hAnsi="Calibri"/>
                <w:b/>
                <w:sz w:val="20"/>
                <w:szCs w:val="20"/>
              </w:rPr>
              <w:t>12</w:t>
            </w:r>
            <w:r w:rsidR="00F836CF">
              <w:rPr>
                <w:rFonts w:ascii="Calibri" w:hAnsi="Calibri"/>
                <w:b/>
                <w:sz w:val="20"/>
                <w:szCs w:val="20"/>
              </w:rPr>
              <w:t>0</w:t>
            </w:r>
            <w:r>
              <w:rPr>
                <w:rFonts w:ascii="Calibri" w:hAnsi="Calibri"/>
                <w:b/>
                <w:sz w:val="20"/>
                <w:szCs w:val="20"/>
              </w:rPr>
              <w:t xml:space="preserve"> pts</w:t>
            </w:r>
          </w:p>
        </w:tc>
        <w:tc>
          <w:tcPr>
            <w:tcW w:w="2790" w:type="dxa"/>
            <w:shd w:val="clear" w:color="auto" w:fill="D9D9D9"/>
          </w:tcPr>
          <w:p w:rsidR="00534586" w:rsidRPr="008F43AD" w:rsidRDefault="00534586" w:rsidP="00534586">
            <w:pPr>
              <w:rPr>
                <w:rFonts w:ascii="Calibri" w:hAnsi="Calibri"/>
                <w:sz w:val="20"/>
                <w:szCs w:val="20"/>
              </w:rPr>
            </w:pPr>
          </w:p>
        </w:tc>
      </w:tr>
    </w:tbl>
    <w:p w:rsidR="001971B9" w:rsidRDefault="001971B9" w:rsidP="00892C77">
      <w:pPr>
        <w:rPr>
          <w:rFonts w:ascii="Calibri" w:hAnsi="Calibri"/>
          <w:b/>
        </w:rPr>
      </w:pPr>
    </w:p>
    <w:sectPr w:rsidR="001971B9" w:rsidSect="002502BF">
      <w:headerReference w:type="default" r:id="rId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5F" w:rsidRDefault="0099515F" w:rsidP="00FE580A">
      <w:r>
        <w:separator/>
      </w:r>
    </w:p>
  </w:endnote>
  <w:endnote w:type="continuationSeparator" w:id="0">
    <w:p w:rsidR="0099515F" w:rsidRDefault="0099515F" w:rsidP="00F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5F" w:rsidRDefault="0099515F" w:rsidP="00FE580A">
      <w:r>
        <w:separator/>
      </w:r>
    </w:p>
  </w:footnote>
  <w:footnote w:type="continuationSeparator" w:id="0">
    <w:p w:rsidR="0099515F" w:rsidRDefault="0099515F" w:rsidP="00F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44" w:rsidRPr="004D5C44" w:rsidRDefault="004D5C44" w:rsidP="004D5C44">
    <w:pPr>
      <w:pStyle w:val="Header"/>
      <w:jc w:val="right"/>
      <w:rPr>
        <w:rFonts w:asciiTheme="minorHAnsi" w:hAnsiTheme="minorHAnsi" w:cstheme="minorHAnsi"/>
      </w:rPr>
    </w:pPr>
    <w:r w:rsidRPr="004D5C44">
      <w:rPr>
        <w:rFonts w:asciiTheme="minorHAnsi" w:hAnsiTheme="minorHAnsi" w:cstheme="minorHAnsi"/>
      </w:rPr>
      <w:t>EHH 202</w:t>
    </w:r>
    <w:r w:rsidR="006C6A4D">
      <w:rPr>
        <w:rFonts w:asciiTheme="minorHAnsi" w:hAnsiTheme="minorHAnsi" w:cstheme="minorHAnsi"/>
      </w:rPr>
      <w:t>1-2022</w:t>
    </w:r>
  </w:p>
  <w:sdt>
    <w:sdtPr>
      <w:id w:val="210852043"/>
      <w:docPartObj>
        <w:docPartGallery w:val="Watermarks"/>
        <w:docPartUnique/>
      </w:docPartObj>
    </w:sdtPr>
    <w:sdtEndPr/>
    <w:sdtContent>
      <w:p w:rsidR="002E72C2" w:rsidRDefault="006C6A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654"/>
    <w:multiLevelType w:val="hybridMultilevel"/>
    <w:tmpl w:val="F1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0517"/>
    <w:multiLevelType w:val="hybridMultilevel"/>
    <w:tmpl w:val="C11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44CB8"/>
    <w:multiLevelType w:val="hybridMultilevel"/>
    <w:tmpl w:val="DC2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C73"/>
    <w:multiLevelType w:val="hybridMultilevel"/>
    <w:tmpl w:val="15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1"/>
    <w:rsid w:val="00000857"/>
    <w:rsid w:val="00002C0D"/>
    <w:rsid w:val="0001606B"/>
    <w:rsid w:val="00027B8C"/>
    <w:rsid w:val="000532D2"/>
    <w:rsid w:val="00054660"/>
    <w:rsid w:val="000647A8"/>
    <w:rsid w:val="00065113"/>
    <w:rsid w:val="00074A55"/>
    <w:rsid w:val="000754D1"/>
    <w:rsid w:val="0007741C"/>
    <w:rsid w:val="000A3F30"/>
    <w:rsid w:val="000C4C8E"/>
    <w:rsid w:val="000D63E7"/>
    <w:rsid w:val="001721C1"/>
    <w:rsid w:val="00195E9F"/>
    <w:rsid w:val="001971B9"/>
    <w:rsid w:val="001A6D1E"/>
    <w:rsid w:val="001D405B"/>
    <w:rsid w:val="00201699"/>
    <w:rsid w:val="00226954"/>
    <w:rsid w:val="00235BFA"/>
    <w:rsid w:val="00244526"/>
    <w:rsid w:val="002502BF"/>
    <w:rsid w:val="00254CBC"/>
    <w:rsid w:val="00257195"/>
    <w:rsid w:val="00260843"/>
    <w:rsid w:val="00283228"/>
    <w:rsid w:val="0028656C"/>
    <w:rsid w:val="00287BE5"/>
    <w:rsid w:val="00296C10"/>
    <w:rsid w:val="0029740B"/>
    <w:rsid w:val="002E4F70"/>
    <w:rsid w:val="002E72C2"/>
    <w:rsid w:val="0033652B"/>
    <w:rsid w:val="003455F6"/>
    <w:rsid w:val="00354F3A"/>
    <w:rsid w:val="003C2B32"/>
    <w:rsid w:val="003C414C"/>
    <w:rsid w:val="003C5240"/>
    <w:rsid w:val="003E2472"/>
    <w:rsid w:val="003E6A40"/>
    <w:rsid w:val="00405190"/>
    <w:rsid w:val="0044110B"/>
    <w:rsid w:val="00451B4E"/>
    <w:rsid w:val="0045364E"/>
    <w:rsid w:val="004A5AF5"/>
    <w:rsid w:val="004B015E"/>
    <w:rsid w:val="004D5C44"/>
    <w:rsid w:val="00506D5E"/>
    <w:rsid w:val="00534586"/>
    <w:rsid w:val="00534F22"/>
    <w:rsid w:val="00540A46"/>
    <w:rsid w:val="00546C0B"/>
    <w:rsid w:val="005639AA"/>
    <w:rsid w:val="005720B6"/>
    <w:rsid w:val="00581862"/>
    <w:rsid w:val="0058587E"/>
    <w:rsid w:val="005959AA"/>
    <w:rsid w:val="005E4651"/>
    <w:rsid w:val="0060076D"/>
    <w:rsid w:val="00622FA4"/>
    <w:rsid w:val="00640C55"/>
    <w:rsid w:val="0064506E"/>
    <w:rsid w:val="00654D63"/>
    <w:rsid w:val="006612CF"/>
    <w:rsid w:val="00664103"/>
    <w:rsid w:val="00690C32"/>
    <w:rsid w:val="006A05C7"/>
    <w:rsid w:val="006A5469"/>
    <w:rsid w:val="006C6A4D"/>
    <w:rsid w:val="006D1704"/>
    <w:rsid w:val="006F359A"/>
    <w:rsid w:val="00725BC1"/>
    <w:rsid w:val="007843F2"/>
    <w:rsid w:val="00793DD1"/>
    <w:rsid w:val="007C7FBA"/>
    <w:rsid w:val="007D1B1D"/>
    <w:rsid w:val="00805342"/>
    <w:rsid w:val="00820F04"/>
    <w:rsid w:val="0084607A"/>
    <w:rsid w:val="008529F9"/>
    <w:rsid w:val="008558BF"/>
    <w:rsid w:val="00887C80"/>
    <w:rsid w:val="00892C77"/>
    <w:rsid w:val="008C1563"/>
    <w:rsid w:val="008F43AD"/>
    <w:rsid w:val="008F6183"/>
    <w:rsid w:val="00916D7F"/>
    <w:rsid w:val="009226AE"/>
    <w:rsid w:val="009344A5"/>
    <w:rsid w:val="00935FE5"/>
    <w:rsid w:val="00944124"/>
    <w:rsid w:val="009447FE"/>
    <w:rsid w:val="00966F01"/>
    <w:rsid w:val="009741F2"/>
    <w:rsid w:val="009758EE"/>
    <w:rsid w:val="00983E81"/>
    <w:rsid w:val="00994BB8"/>
    <w:rsid w:val="0099515F"/>
    <w:rsid w:val="009C5473"/>
    <w:rsid w:val="009E3890"/>
    <w:rsid w:val="00A36C69"/>
    <w:rsid w:val="00A45C6B"/>
    <w:rsid w:val="00A47F4F"/>
    <w:rsid w:val="00A650BA"/>
    <w:rsid w:val="00A71057"/>
    <w:rsid w:val="00AC567A"/>
    <w:rsid w:val="00AD417C"/>
    <w:rsid w:val="00B15D87"/>
    <w:rsid w:val="00B42F6A"/>
    <w:rsid w:val="00B45BCE"/>
    <w:rsid w:val="00B47F9B"/>
    <w:rsid w:val="00B5290A"/>
    <w:rsid w:val="00B81BE2"/>
    <w:rsid w:val="00BA1ADE"/>
    <w:rsid w:val="00BB03D3"/>
    <w:rsid w:val="00BD75D2"/>
    <w:rsid w:val="00BE1173"/>
    <w:rsid w:val="00C16C77"/>
    <w:rsid w:val="00C34181"/>
    <w:rsid w:val="00C35E0A"/>
    <w:rsid w:val="00C53507"/>
    <w:rsid w:val="00C91403"/>
    <w:rsid w:val="00CA3908"/>
    <w:rsid w:val="00CC32A3"/>
    <w:rsid w:val="00CD46F3"/>
    <w:rsid w:val="00D04BBD"/>
    <w:rsid w:val="00D12EC2"/>
    <w:rsid w:val="00D34178"/>
    <w:rsid w:val="00D36432"/>
    <w:rsid w:val="00D51A5F"/>
    <w:rsid w:val="00D6523E"/>
    <w:rsid w:val="00D9259C"/>
    <w:rsid w:val="00D93C4E"/>
    <w:rsid w:val="00D952BF"/>
    <w:rsid w:val="00D96676"/>
    <w:rsid w:val="00DB012C"/>
    <w:rsid w:val="00E00255"/>
    <w:rsid w:val="00E1553B"/>
    <w:rsid w:val="00E24FF1"/>
    <w:rsid w:val="00E279D8"/>
    <w:rsid w:val="00E42FE7"/>
    <w:rsid w:val="00E46507"/>
    <w:rsid w:val="00E72CCC"/>
    <w:rsid w:val="00EC0D45"/>
    <w:rsid w:val="00EC69F3"/>
    <w:rsid w:val="00ED20BA"/>
    <w:rsid w:val="00ED6F95"/>
    <w:rsid w:val="00EF0985"/>
    <w:rsid w:val="00F21026"/>
    <w:rsid w:val="00F56E89"/>
    <w:rsid w:val="00F57357"/>
    <w:rsid w:val="00F836CF"/>
    <w:rsid w:val="00FB40E3"/>
    <w:rsid w:val="00FB7AB3"/>
    <w:rsid w:val="00FD022C"/>
    <w:rsid w:val="00FD46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FFFB2B"/>
  <w15:docId w15:val="{9F25BAAE-C86B-4B5C-AD00-84DA798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0A"/>
    <w:pPr>
      <w:ind w:left="720"/>
      <w:contextualSpacing/>
    </w:pPr>
  </w:style>
  <w:style w:type="paragraph" w:styleId="FootnoteText">
    <w:name w:val="footnote text"/>
    <w:basedOn w:val="Normal"/>
    <w:link w:val="FootnoteTextChar"/>
    <w:uiPriority w:val="99"/>
    <w:semiHidden/>
    <w:unhideWhenUsed/>
    <w:rsid w:val="00FE580A"/>
    <w:rPr>
      <w:sz w:val="20"/>
      <w:szCs w:val="20"/>
    </w:rPr>
  </w:style>
  <w:style w:type="character" w:customStyle="1" w:styleId="FootnoteTextChar">
    <w:name w:val="Footnote Text Char"/>
    <w:basedOn w:val="DefaultParagraphFont"/>
    <w:link w:val="FootnoteText"/>
    <w:uiPriority w:val="99"/>
    <w:semiHidden/>
    <w:rsid w:val="00FE580A"/>
  </w:style>
  <w:style w:type="character" w:styleId="FootnoteReference">
    <w:name w:val="footnote reference"/>
    <w:basedOn w:val="DefaultParagraphFont"/>
    <w:uiPriority w:val="99"/>
    <w:semiHidden/>
    <w:unhideWhenUsed/>
    <w:rsid w:val="00FE580A"/>
    <w:rPr>
      <w:vertAlign w:val="superscript"/>
    </w:rPr>
  </w:style>
  <w:style w:type="paragraph" w:styleId="BalloonText">
    <w:name w:val="Balloon Text"/>
    <w:basedOn w:val="Normal"/>
    <w:link w:val="BalloonTextChar"/>
    <w:uiPriority w:val="99"/>
    <w:semiHidden/>
    <w:unhideWhenUsed/>
    <w:rsid w:val="00F5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7"/>
    <w:rPr>
      <w:rFonts w:ascii="Segoe UI" w:hAnsi="Segoe UI" w:cs="Segoe UI"/>
      <w:sz w:val="18"/>
      <w:szCs w:val="18"/>
    </w:rPr>
  </w:style>
  <w:style w:type="paragraph" w:styleId="Header">
    <w:name w:val="header"/>
    <w:basedOn w:val="Normal"/>
    <w:link w:val="HeaderChar"/>
    <w:uiPriority w:val="99"/>
    <w:unhideWhenUsed/>
    <w:rsid w:val="002E72C2"/>
    <w:pPr>
      <w:tabs>
        <w:tab w:val="center" w:pos="4680"/>
        <w:tab w:val="right" w:pos="9360"/>
      </w:tabs>
    </w:pPr>
  </w:style>
  <w:style w:type="character" w:customStyle="1" w:styleId="HeaderChar">
    <w:name w:val="Header Char"/>
    <w:basedOn w:val="DefaultParagraphFont"/>
    <w:link w:val="Header"/>
    <w:uiPriority w:val="99"/>
    <w:rsid w:val="002E72C2"/>
    <w:rPr>
      <w:sz w:val="24"/>
      <w:szCs w:val="24"/>
    </w:rPr>
  </w:style>
  <w:style w:type="paragraph" w:styleId="Footer">
    <w:name w:val="footer"/>
    <w:basedOn w:val="Normal"/>
    <w:link w:val="FooterChar"/>
    <w:uiPriority w:val="99"/>
    <w:unhideWhenUsed/>
    <w:rsid w:val="002E72C2"/>
    <w:pPr>
      <w:tabs>
        <w:tab w:val="center" w:pos="4680"/>
        <w:tab w:val="right" w:pos="9360"/>
      </w:tabs>
    </w:pPr>
  </w:style>
  <w:style w:type="character" w:customStyle="1" w:styleId="FooterChar">
    <w:name w:val="Footer Char"/>
    <w:basedOn w:val="DefaultParagraphFont"/>
    <w:link w:val="Footer"/>
    <w:uiPriority w:val="99"/>
    <w:rsid w:val="002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8128-61BE-4A2F-ADB5-4DE53F3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cdsaw</dc:creator>
  <cp:lastModifiedBy>Lim, Sarah</cp:lastModifiedBy>
  <cp:revision>17</cp:revision>
  <cp:lastPrinted>2020-02-06T15:57:00Z</cp:lastPrinted>
  <dcterms:created xsi:type="dcterms:W3CDTF">2020-02-06T15:57:00Z</dcterms:created>
  <dcterms:modified xsi:type="dcterms:W3CDTF">2021-05-21T06:17:00Z</dcterms:modified>
</cp:coreProperties>
</file>